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0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85"/>
        <w:gridCol w:w="177"/>
        <w:gridCol w:w="5228"/>
        <w:gridCol w:w="1188"/>
        <w:gridCol w:w="60"/>
        <w:gridCol w:w="1284"/>
        <w:gridCol w:w="438"/>
      </w:tblGrid>
      <w:tr w:rsidR="00043766" w:rsidRPr="004D3099" w:rsidTr="00C1705E">
        <w:trPr>
          <w:trHeight w:val="178"/>
        </w:trPr>
        <w:tc>
          <w:tcPr>
            <w:tcW w:w="8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766" w:rsidRPr="004D3099" w:rsidRDefault="00043766" w:rsidP="00C170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9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СТАНДАРТЫ РАСКРЫТИЯ ИНФОРМАЦИИ </w:t>
            </w:r>
          </w:p>
        </w:tc>
      </w:tr>
      <w:tr w:rsidR="00043766" w:rsidRPr="004D3099" w:rsidTr="00C1705E">
        <w:trPr>
          <w:trHeight w:val="178"/>
        </w:trPr>
        <w:tc>
          <w:tcPr>
            <w:tcW w:w="8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766" w:rsidRDefault="00043766" w:rsidP="00C170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99">
              <w:rPr>
                <w:rFonts w:ascii="Arial CYR" w:hAnsi="Arial CYR" w:cs="Arial CYR"/>
                <w:b/>
                <w:bCs/>
                <w:sz w:val="20"/>
                <w:szCs w:val="20"/>
              </w:rPr>
              <w:t>В СФЕРЕ ТЕПЛОСНАБЖЕНИЯ И СФЕРЕ ОКАЗАНИЯ УСЛУГ ПО ПЕРЕДАЧЕ ТЕПЛОВОЙ ЭНЕРГИИ</w:t>
            </w:r>
          </w:p>
          <w:p w:rsidR="00043766" w:rsidRPr="004D3099" w:rsidRDefault="00043766" w:rsidP="00C170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43766" w:rsidRPr="004D3099" w:rsidTr="00C1705E">
        <w:trPr>
          <w:trHeight w:val="188"/>
        </w:trPr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66" w:rsidRPr="004D3099" w:rsidRDefault="00043766" w:rsidP="00C1705E">
            <w:pPr>
              <w:rPr>
                <w:rFonts w:ascii="Arial CYR" w:hAnsi="Arial CYR" w:cs="Arial CYR"/>
                <w:sz w:val="20"/>
                <w:szCs w:val="20"/>
              </w:rPr>
            </w:pPr>
            <w:r w:rsidRPr="004D30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1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43766" w:rsidRPr="004D3099" w:rsidRDefault="00043766" w:rsidP="00C170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99">
              <w:rPr>
                <w:rFonts w:ascii="Arial CYR" w:hAnsi="Arial CYR" w:cs="Arial CYR"/>
                <w:b/>
                <w:bCs/>
                <w:sz w:val="20"/>
                <w:szCs w:val="20"/>
              </w:rPr>
              <w:t>АО "Кировский завод по обработке цветных металлов"</w:t>
            </w:r>
          </w:p>
        </w:tc>
      </w:tr>
      <w:tr w:rsidR="00043766" w:rsidRPr="004D3099" w:rsidTr="00C1705E">
        <w:trPr>
          <w:trHeight w:val="178"/>
        </w:trPr>
        <w:tc>
          <w:tcPr>
            <w:tcW w:w="7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66" w:rsidRPr="004D3099" w:rsidRDefault="00043766" w:rsidP="00C170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</w:t>
            </w:r>
            <w:r w:rsidRPr="004D3099">
              <w:rPr>
                <w:rFonts w:ascii="Arial CYR" w:hAnsi="Arial CYR" w:cs="Arial CYR"/>
                <w:sz w:val="20"/>
                <w:szCs w:val="20"/>
              </w:rPr>
              <w:t xml:space="preserve"> (наименование ор</w:t>
            </w:r>
            <w:r>
              <w:rPr>
                <w:rFonts w:ascii="Arial CYR" w:hAnsi="Arial CYR" w:cs="Arial CYR"/>
                <w:sz w:val="20"/>
                <w:szCs w:val="20"/>
              </w:rPr>
              <w:t>га</w:t>
            </w:r>
            <w:r w:rsidRPr="004D3099">
              <w:rPr>
                <w:rFonts w:ascii="Arial CYR" w:hAnsi="Arial CYR" w:cs="Arial CYR"/>
                <w:sz w:val="20"/>
                <w:szCs w:val="20"/>
              </w:rPr>
              <w:t>низации)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766" w:rsidRPr="004D3099" w:rsidRDefault="00043766" w:rsidP="00C170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766" w:rsidRPr="004D3099" w:rsidRDefault="00043766" w:rsidP="00C170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43766" w:rsidRPr="004D3099" w:rsidTr="00C1705E">
        <w:trPr>
          <w:trHeight w:val="600"/>
        </w:trPr>
        <w:tc>
          <w:tcPr>
            <w:tcW w:w="8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766" w:rsidRPr="004D3099" w:rsidRDefault="00043766" w:rsidP="00C170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099">
              <w:rPr>
                <w:rFonts w:ascii="Arial CYR" w:hAnsi="Arial CYR" w:cs="Arial CYR"/>
                <w:b/>
                <w:bCs/>
                <w:sz w:val="20"/>
                <w:szCs w:val="20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те</w:t>
            </w:r>
            <w:r w:rsidRPr="004D3099">
              <w:rPr>
                <w:rFonts w:ascii="Arial CYR" w:hAnsi="Arial CYR" w:cs="Arial CYR"/>
                <w:b/>
                <w:bCs/>
                <w:sz w:val="20"/>
                <w:szCs w:val="20"/>
              </w:rPr>
              <w:t>плоснабжения</w:t>
            </w:r>
          </w:p>
        </w:tc>
      </w:tr>
      <w:tr w:rsidR="00043766" w:rsidRPr="00EA70B6" w:rsidTr="00614539">
        <w:trPr>
          <w:trHeight w:val="371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766" w:rsidRPr="004D3099" w:rsidRDefault="00043766" w:rsidP="00C170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99"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5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766" w:rsidRPr="004D3099" w:rsidRDefault="00043766" w:rsidP="00C170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99">
              <w:rPr>
                <w:rFonts w:ascii="Arial CYR" w:hAnsi="Arial CYR" w:cs="Arial CYR"/>
                <w:sz w:val="20"/>
                <w:szCs w:val="20"/>
              </w:rPr>
              <w:t>Наименование статьи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66" w:rsidRPr="004D3099" w:rsidRDefault="00043766" w:rsidP="00C170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99">
              <w:rPr>
                <w:rFonts w:ascii="Arial CYR" w:hAnsi="Arial CYR" w:cs="Arial CYR"/>
                <w:sz w:val="20"/>
                <w:szCs w:val="20"/>
              </w:rPr>
              <w:t>ед. изм.</w:t>
            </w:r>
          </w:p>
        </w:tc>
        <w:tc>
          <w:tcPr>
            <w:tcW w:w="17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66" w:rsidRPr="00EA70B6" w:rsidRDefault="00AD0911" w:rsidP="008F0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043766">
              <w:rPr>
                <w:rFonts w:ascii="Arial CYR" w:hAnsi="Arial CYR" w:cs="Arial CYR"/>
                <w:sz w:val="20"/>
                <w:szCs w:val="20"/>
              </w:rPr>
              <w:t xml:space="preserve"> кварт. 20</w:t>
            </w:r>
            <w:r w:rsidR="00880C67">
              <w:rPr>
                <w:rFonts w:ascii="Arial CYR" w:hAnsi="Arial CYR" w:cs="Arial CYR"/>
                <w:sz w:val="20"/>
                <w:szCs w:val="20"/>
              </w:rPr>
              <w:t>2</w:t>
            </w:r>
            <w:r w:rsidR="008F00E7">
              <w:rPr>
                <w:rFonts w:ascii="Arial CYR" w:hAnsi="Arial CYR" w:cs="Arial CYR"/>
                <w:sz w:val="20"/>
                <w:szCs w:val="20"/>
              </w:rPr>
              <w:t>2</w:t>
            </w:r>
            <w:bookmarkStart w:id="0" w:name="_GoBack"/>
            <w:bookmarkEnd w:id="0"/>
            <w:r w:rsidR="00043766" w:rsidRPr="00970C9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043766">
              <w:rPr>
                <w:rFonts w:ascii="Arial CYR" w:hAnsi="Arial CYR" w:cs="Arial CYR"/>
                <w:sz w:val="20"/>
                <w:szCs w:val="20"/>
              </w:rPr>
              <w:t>г.</w:t>
            </w:r>
          </w:p>
        </w:tc>
      </w:tr>
      <w:tr w:rsidR="00043766" w:rsidRPr="004D3099" w:rsidTr="00C1705E">
        <w:trPr>
          <w:trHeight w:val="17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66" w:rsidRPr="004D3099" w:rsidRDefault="00043766" w:rsidP="00C170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99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766" w:rsidRPr="004D3099" w:rsidRDefault="00043766" w:rsidP="00C1705E">
            <w:pPr>
              <w:rPr>
                <w:rFonts w:ascii="Arial CYR" w:hAnsi="Arial CYR" w:cs="Arial CYR"/>
                <w:sz w:val="20"/>
                <w:szCs w:val="20"/>
              </w:rPr>
            </w:pPr>
            <w:r w:rsidRPr="004D3099">
              <w:rPr>
                <w:rFonts w:ascii="Arial CYR" w:hAnsi="Arial CYR" w:cs="Arial CYR"/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66" w:rsidRPr="004D3099" w:rsidRDefault="00043766" w:rsidP="00C170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99"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66" w:rsidRPr="004D3099" w:rsidRDefault="00043766" w:rsidP="00C170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9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43766" w:rsidRPr="004D3099" w:rsidTr="00C1705E">
        <w:trPr>
          <w:trHeight w:val="17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66" w:rsidRPr="004D3099" w:rsidRDefault="00043766" w:rsidP="00C170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99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766" w:rsidRPr="004D3099" w:rsidRDefault="00043766" w:rsidP="00C1705E">
            <w:pPr>
              <w:rPr>
                <w:rFonts w:ascii="Arial CYR" w:hAnsi="Arial CYR" w:cs="Arial CYR"/>
                <w:sz w:val="20"/>
                <w:szCs w:val="20"/>
              </w:rPr>
            </w:pPr>
            <w:r w:rsidRPr="004D3099">
              <w:rPr>
                <w:rFonts w:ascii="Arial CYR" w:hAnsi="Arial CYR" w:cs="Arial CYR"/>
                <w:sz w:val="20"/>
                <w:szCs w:val="20"/>
              </w:rPr>
              <w:t>Количество зарегистрированных заявок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66" w:rsidRPr="004D3099" w:rsidRDefault="00043766" w:rsidP="00C170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99"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66" w:rsidRPr="004D3099" w:rsidRDefault="00043766" w:rsidP="00C170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9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43766" w:rsidRPr="004D3099" w:rsidTr="00C1705E">
        <w:trPr>
          <w:trHeight w:val="17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66" w:rsidRPr="004D3099" w:rsidRDefault="00043766" w:rsidP="00C170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99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766" w:rsidRPr="004D3099" w:rsidRDefault="00043766" w:rsidP="00C1705E">
            <w:pPr>
              <w:rPr>
                <w:rFonts w:ascii="Arial CYR" w:hAnsi="Arial CYR" w:cs="Arial CYR"/>
                <w:sz w:val="20"/>
                <w:szCs w:val="20"/>
              </w:rPr>
            </w:pPr>
            <w:r w:rsidRPr="004D3099">
              <w:rPr>
                <w:rFonts w:ascii="Arial CYR" w:hAnsi="Arial CYR" w:cs="Arial CYR"/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66" w:rsidRPr="004D3099" w:rsidRDefault="00043766" w:rsidP="00C170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99"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66" w:rsidRPr="004D3099" w:rsidRDefault="00043766" w:rsidP="00C170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9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43766" w:rsidRPr="004D3099" w:rsidTr="00C1705E">
        <w:trPr>
          <w:trHeight w:val="53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66" w:rsidRPr="004D3099" w:rsidRDefault="00043766" w:rsidP="00C170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99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766" w:rsidRPr="004D3099" w:rsidRDefault="00043766" w:rsidP="00C1705E">
            <w:pPr>
              <w:rPr>
                <w:rFonts w:ascii="Arial CYR" w:hAnsi="Arial CYR" w:cs="Arial CYR"/>
                <w:sz w:val="20"/>
                <w:szCs w:val="20"/>
              </w:rPr>
            </w:pPr>
            <w:r w:rsidRPr="004D3099">
              <w:rPr>
                <w:rFonts w:ascii="Arial CYR" w:hAnsi="Arial CYR" w:cs="Arial CYR"/>
                <w:sz w:val="20"/>
                <w:szCs w:val="20"/>
              </w:rPr>
              <w:t>Количество заявок на подключение к системе коммунальной инфраструктуры, по которым принято решение об отказе в подключении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66" w:rsidRPr="004D3099" w:rsidRDefault="00043766" w:rsidP="00C170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99"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66" w:rsidRDefault="00043766" w:rsidP="00C170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043766" w:rsidRDefault="00043766" w:rsidP="00C170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043766" w:rsidRPr="004D3099" w:rsidRDefault="00043766" w:rsidP="00C170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9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43766" w:rsidRPr="004D3099" w:rsidTr="00C1705E">
        <w:trPr>
          <w:trHeight w:val="18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66" w:rsidRPr="004D3099" w:rsidRDefault="00043766" w:rsidP="00C170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99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4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766" w:rsidRPr="004D3099" w:rsidRDefault="00043766" w:rsidP="00C1705E">
            <w:pPr>
              <w:rPr>
                <w:rFonts w:ascii="Arial CYR" w:hAnsi="Arial CYR" w:cs="Arial CYR"/>
                <w:sz w:val="20"/>
                <w:szCs w:val="20"/>
              </w:rPr>
            </w:pPr>
            <w:r w:rsidRPr="004D3099">
              <w:rPr>
                <w:rFonts w:ascii="Arial CYR" w:hAnsi="Arial CYR" w:cs="Arial CYR"/>
                <w:sz w:val="20"/>
                <w:szCs w:val="20"/>
              </w:rPr>
              <w:t>Резерв мощности системы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66" w:rsidRPr="004D3099" w:rsidRDefault="00043766" w:rsidP="00C1705E">
            <w:pPr>
              <w:rPr>
                <w:rFonts w:ascii="Arial CYR" w:hAnsi="Arial CYR" w:cs="Arial CYR"/>
                <w:sz w:val="20"/>
                <w:szCs w:val="20"/>
              </w:rPr>
            </w:pPr>
            <w:r w:rsidRPr="004D3099">
              <w:rPr>
                <w:rFonts w:ascii="Arial CYR" w:hAnsi="Arial CYR" w:cs="Arial CYR"/>
                <w:sz w:val="20"/>
                <w:szCs w:val="20"/>
              </w:rPr>
              <w:t>Гкал/час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66" w:rsidRPr="004D3099" w:rsidRDefault="00043766" w:rsidP="00C170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09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43766" w:rsidRPr="004D3099" w:rsidTr="00C1705E">
        <w:trPr>
          <w:trHeight w:val="41"/>
        </w:trPr>
        <w:tc>
          <w:tcPr>
            <w:tcW w:w="8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766" w:rsidRPr="004D3099" w:rsidRDefault="00043766" w:rsidP="00C170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43766" w:rsidRPr="004D3099" w:rsidTr="00C1705E">
        <w:trPr>
          <w:trHeight w:val="220"/>
        </w:trPr>
        <w:tc>
          <w:tcPr>
            <w:tcW w:w="8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766" w:rsidRPr="004D3099" w:rsidRDefault="00043766" w:rsidP="00043766">
            <w:pPr>
              <w:ind w:left="57" w:firstLine="627"/>
              <w:jc w:val="both"/>
            </w:pPr>
            <w:r>
              <w:t xml:space="preserve">Данная информация размещена на официальном сайте региональной службы по тарифам Кировской области </w:t>
            </w:r>
            <w:hyperlink r:id="rId4" w:history="1">
              <w:r w:rsidRPr="003849D2">
                <w:rPr>
                  <w:rStyle w:val="a3"/>
                  <w:u w:val="none"/>
                  <w:lang w:val="en-US"/>
                </w:rPr>
                <w:t>www</w:t>
              </w:r>
              <w:r w:rsidRPr="003849D2">
                <w:rPr>
                  <w:rStyle w:val="a3"/>
                  <w:u w:val="none"/>
                </w:rPr>
                <w:t>.</w:t>
              </w:r>
              <w:proofErr w:type="spellStart"/>
              <w:r w:rsidRPr="003849D2">
                <w:rPr>
                  <w:rStyle w:val="a3"/>
                  <w:u w:val="none"/>
                  <w:lang w:val="en-US"/>
                </w:rPr>
                <w:t>rstkirov</w:t>
              </w:r>
              <w:proofErr w:type="spellEnd"/>
              <w:r w:rsidRPr="003849D2">
                <w:rPr>
                  <w:rStyle w:val="a3"/>
                  <w:u w:val="none"/>
                </w:rPr>
                <w:t>.</w:t>
              </w:r>
              <w:proofErr w:type="spellStart"/>
              <w:r w:rsidRPr="003849D2">
                <w:rPr>
                  <w:rStyle w:val="a3"/>
                  <w:u w:val="none"/>
                  <w:lang w:val="en-US"/>
                </w:rPr>
                <w:t>ru</w:t>
              </w:r>
              <w:proofErr w:type="spellEnd"/>
            </w:hyperlink>
            <w:r w:rsidRPr="003849D2">
              <w:t xml:space="preserve"> </w:t>
            </w:r>
          </w:p>
        </w:tc>
      </w:tr>
    </w:tbl>
    <w:p w:rsidR="005A69A2" w:rsidRDefault="005A69A2"/>
    <w:sectPr w:rsidR="005A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66"/>
    <w:rsid w:val="000110D3"/>
    <w:rsid w:val="00043766"/>
    <w:rsid w:val="000A690F"/>
    <w:rsid w:val="000F23AA"/>
    <w:rsid w:val="002C1CE4"/>
    <w:rsid w:val="004F01DC"/>
    <w:rsid w:val="005A69A2"/>
    <w:rsid w:val="005B67D6"/>
    <w:rsid w:val="00614539"/>
    <w:rsid w:val="007B07D3"/>
    <w:rsid w:val="00870238"/>
    <w:rsid w:val="00880C67"/>
    <w:rsid w:val="008F00E7"/>
    <w:rsid w:val="00913CB8"/>
    <w:rsid w:val="00926994"/>
    <w:rsid w:val="00970C9F"/>
    <w:rsid w:val="009E1C0A"/>
    <w:rsid w:val="00A641D4"/>
    <w:rsid w:val="00AD0911"/>
    <w:rsid w:val="00B028AE"/>
    <w:rsid w:val="00B97963"/>
    <w:rsid w:val="00C1705E"/>
    <w:rsid w:val="00D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37DC"/>
  <w15:docId w15:val="{40974CCD-3C00-4742-AA67-E779D7B5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6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3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st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kzocm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Циглинцева Елена Владимировна</dc:creator>
  <cp:keywords/>
  <dc:description/>
  <cp:lastModifiedBy>Носкова Ольга Викторовна</cp:lastModifiedBy>
  <cp:revision>9</cp:revision>
  <dcterms:created xsi:type="dcterms:W3CDTF">2017-04-20T08:42:00Z</dcterms:created>
  <dcterms:modified xsi:type="dcterms:W3CDTF">2022-04-07T11:49:00Z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sonal">
    <vt:lpwstr>personal_oge</vt:lpwstr>
  </property>
</Properties>
</file>